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A1" w:rsidRPr="00F73EC2" w:rsidRDefault="00F334A1" w:rsidP="00F334A1">
      <w:pPr>
        <w:pStyle w:val="Titre"/>
        <w:spacing w:after="0"/>
        <w:jc w:val="both"/>
        <w:rPr>
          <w:sz w:val="24"/>
          <w:szCs w:val="24"/>
        </w:rPr>
      </w:pPr>
      <w:r w:rsidRPr="00F73EC2">
        <w:rPr>
          <w:sz w:val="24"/>
          <w:szCs w:val="24"/>
        </w:rPr>
        <w:tab/>
        <w:t>Rapport auto-apprentissage Anglais</w:t>
      </w:r>
    </w:p>
    <w:p w:rsidR="005A5ADE" w:rsidRDefault="00F334A1" w:rsidP="00132B1A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Objectifs : </w:t>
      </w:r>
    </w:p>
    <w:p w:rsidR="006A1A2B" w:rsidRDefault="00782547" w:rsidP="00132B1A">
      <w:pPr>
        <w:spacing w:line="240" w:lineRule="auto"/>
      </w:pPr>
      <w:r>
        <w:tab/>
      </w:r>
    </w:p>
    <w:p w:rsidR="00782547" w:rsidRDefault="00782547" w:rsidP="00132B1A">
      <w:pPr>
        <w:spacing w:line="240" w:lineRule="auto"/>
      </w:pPr>
      <w:r>
        <w:tab/>
        <w:t>Travailler principalement l'oral</w:t>
      </w:r>
      <w:r w:rsidR="00860784">
        <w:t>.</w:t>
      </w:r>
    </w:p>
    <w:p w:rsidR="00860784" w:rsidRDefault="00860784" w:rsidP="00132B1A">
      <w:pPr>
        <w:spacing w:line="240" w:lineRule="auto"/>
      </w:pPr>
      <w:r>
        <w:tab/>
        <w:t>Exercer une activité nous permettant de concilier nos différents besoins.</w:t>
      </w:r>
    </w:p>
    <w:p w:rsidR="005A5ADE" w:rsidRDefault="00F334A1" w:rsidP="00132B1A">
      <w:pPr>
        <w:pStyle w:val="Titre1"/>
        <w:spacing w:line="240" w:lineRule="auto"/>
        <w:jc w:val="both"/>
      </w:pPr>
      <w:r w:rsidRPr="00F73EC2">
        <w:rPr>
          <w:sz w:val="24"/>
          <w:szCs w:val="24"/>
        </w:rPr>
        <w:t xml:space="preserve">Ressource : </w:t>
      </w:r>
    </w:p>
    <w:p w:rsidR="009F6384" w:rsidRDefault="00131B39" w:rsidP="00132B1A">
      <w:pPr>
        <w:pStyle w:val="Sansinterligne"/>
      </w:pPr>
      <w:r>
        <w:t xml:space="preserve"> </w:t>
      </w:r>
    </w:p>
    <w:p w:rsidR="00860784" w:rsidRDefault="00860784" w:rsidP="00132B1A">
      <w:pPr>
        <w:pStyle w:val="Sansinterligne"/>
      </w:pPr>
      <w:r>
        <w:tab/>
        <w:t>? Imagination, culture</w:t>
      </w:r>
      <w:r w:rsidR="00132B1A">
        <w:t>...</w:t>
      </w:r>
      <w:r w:rsidR="00154A81">
        <w:t xml:space="preserve"> et scripts libres de droits sur internet.</w:t>
      </w:r>
    </w:p>
    <w:p w:rsidR="00937EC3" w:rsidRDefault="005A5ADE" w:rsidP="00132B1A">
      <w:pPr>
        <w:pStyle w:val="Titre1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Ac</w:t>
      </w:r>
      <w:r w:rsidR="00F334A1" w:rsidRPr="00F73EC2">
        <w:rPr>
          <w:sz w:val="24"/>
          <w:szCs w:val="24"/>
        </w:rPr>
        <w:t>tivités réalisées</w:t>
      </w:r>
      <w:r w:rsidR="00E32706">
        <w:rPr>
          <w:sz w:val="24"/>
          <w:szCs w:val="24"/>
        </w:rPr>
        <w:t xml:space="preserve"> : </w:t>
      </w:r>
    </w:p>
    <w:p w:rsidR="00132B1A" w:rsidRDefault="00132B1A" w:rsidP="00132B1A">
      <w:pPr>
        <w:spacing w:line="240" w:lineRule="auto"/>
      </w:pPr>
    </w:p>
    <w:p w:rsidR="00132B1A" w:rsidRPr="00132B1A" w:rsidRDefault="00132B1A" w:rsidP="00132B1A">
      <w:pPr>
        <w:spacing w:line="240" w:lineRule="auto"/>
      </w:pPr>
      <w:r>
        <w:tab/>
        <w:t>--&gt; Voir "</w:t>
      </w:r>
      <w:r w:rsidRPr="00132B1A">
        <w:rPr>
          <w:b/>
          <w:i/>
        </w:rPr>
        <w:t>We've robbed la Poste</w:t>
      </w:r>
      <w:r>
        <w:t>" (le premier épisode)</w:t>
      </w:r>
    </w:p>
    <w:p w:rsidR="00A323F8" w:rsidRDefault="00131B39" w:rsidP="00132B1A">
      <w:pPr>
        <w:pStyle w:val="Sansinterligne"/>
      </w:pPr>
      <w:r>
        <w:t xml:space="preserve"> </w:t>
      </w:r>
    </w:p>
    <w:p w:rsidR="00E67A07" w:rsidRDefault="00F334A1" w:rsidP="00132B1A">
      <w:pPr>
        <w:pStyle w:val="Titre1"/>
        <w:spacing w:line="240" w:lineRule="auto"/>
        <w:jc w:val="both"/>
      </w:pPr>
      <w:r w:rsidRPr="00F73EC2">
        <w:rPr>
          <w:sz w:val="24"/>
          <w:szCs w:val="24"/>
        </w:rPr>
        <w:t>Evaluation</w:t>
      </w:r>
      <w:r w:rsidR="00E32706">
        <w:rPr>
          <w:sz w:val="24"/>
          <w:szCs w:val="24"/>
        </w:rPr>
        <w:t xml:space="preserve"> : </w:t>
      </w:r>
    </w:p>
    <w:p w:rsidR="008B578F" w:rsidRDefault="00131B39" w:rsidP="00132B1A">
      <w:pPr>
        <w:spacing w:line="240" w:lineRule="auto"/>
      </w:pPr>
      <w:r>
        <w:t xml:space="preserve"> </w:t>
      </w:r>
    </w:p>
    <w:p w:rsidR="00E05394" w:rsidRDefault="00132B1A" w:rsidP="00132B1A">
      <w:pPr>
        <w:spacing w:line="240" w:lineRule="auto"/>
      </w:pPr>
      <w:r>
        <w:tab/>
        <w:t>Nous prenons un grand plaisir à tourner les scènes du script. Nous trouvons judicieux d'écrire et de tourner la scène après (pas trop de délai entre les deux).</w:t>
      </w:r>
      <w:r w:rsidR="004B534F">
        <w:t xml:space="preserve"> Changer de lieu permet de stimuler la créativité et de confronter notre utilisation de la langue avec un environnement différents. De plus, faire des choses concrètes</w:t>
      </w:r>
      <w:r w:rsidR="00C5253E">
        <w:t xml:space="preserve"> permet de se rendre compte de l'avancé du travail, de l'activité.</w:t>
      </w:r>
    </w:p>
    <w:p w:rsidR="002D3297" w:rsidRDefault="00F334A1" w:rsidP="00132B1A">
      <w:pPr>
        <w:pStyle w:val="Titre1"/>
        <w:spacing w:line="240" w:lineRule="auto"/>
        <w:jc w:val="both"/>
      </w:pPr>
      <w:r w:rsidRPr="00F73EC2">
        <w:rPr>
          <w:sz w:val="24"/>
          <w:szCs w:val="24"/>
        </w:rPr>
        <w:t xml:space="preserve">Conclusion : </w:t>
      </w:r>
    </w:p>
    <w:p w:rsidR="00936CF6" w:rsidRDefault="00131B39" w:rsidP="00132B1A">
      <w:pPr>
        <w:spacing w:line="240" w:lineRule="auto"/>
      </w:pPr>
      <w:r>
        <w:t xml:space="preserve"> </w:t>
      </w:r>
    </w:p>
    <w:p w:rsidR="00C80717" w:rsidRDefault="00132B1A" w:rsidP="00132B1A">
      <w:pPr>
        <w:spacing w:line="240" w:lineRule="auto"/>
      </w:pPr>
      <w:r>
        <w:tab/>
        <w:t xml:space="preserve">Nous continuons cette activité et pensons intégrer des </w:t>
      </w:r>
      <w:r w:rsidRPr="00132B1A">
        <w:rPr>
          <w:i/>
        </w:rPr>
        <w:t>G</w:t>
      </w:r>
      <w:r>
        <w:rPr>
          <w:i/>
        </w:rPr>
        <w:t>u</w:t>
      </w:r>
      <w:r w:rsidRPr="00132B1A">
        <w:rPr>
          <w:i/>
        </w:rPr>
        <w:t>est</w:t>
      </w:r>
      <w:r>
        <w:t xml:space="preserve">! </w:t>
      </w:r>
    </w:p>
    <w:p w:rsidR="00C80717" w:rsidRDefault="00391B1A" w:rsidP="00132B1A">
      <w:pPr>
        <w:spacing w:line="240" w:lineRule="auto"/>
      </w:pPr>
      <w:r>
        <w:tab/>
      </w:r>
      <w:r w:rsidR="00132B1A">
        <w:t>Nous sommes très motivés pour la suite!</w:t>
      </w:r>
    </w:p>
    <w:p w:rsidR="00F334A1" w:rsidRDefault="00F334A1" w:rsidP="00132B1A">
      <w:pPr>
        <w:pStyle w:val="Titre1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Question</w:t>
      </w:r>
      <w:r w:rsidR="00044A14">
        <w:rPr>
          <w:sz w:val="24"/>
          <w:szCs w:val="24"/>
        </w:rPr>
        <w:t>nement</w:t>
      </w:r>
      <w:r>
        <w:rPr>
          <w:sz w:val="24"/>
          <w:szCs w:val="24"/>
        </w:rPr>
        <w:t> :</w:t>
      </w:r>
    </w:p>
    <w:p w:rsidR="00E10E74" w:rsidRPr="00E10E74" w:rsidRDefault="00E10E74" w:rsidP="00E10E74"/>
    <w:p w:rsidR="00044A14" w:rsidRPr="00044A14" w:rsidRDefault="00C80717" w:rsidP="001324E8">
      <w:r>
        <w:rPr>
          <w:lang w:val="en-US"/>
        </w:rPr>
        <w:tab/>
      </w:r>
      <w:r w:rsidR="00044A14" w:rsidRPr="00044A14">
        <w:t>Nous nous sommes rendu compte que, à part</w:t>
      </w:r>
      <w:r w:rsidR="00044A14">
        <w:t xml:space="preserve"> le script, nous faisons les choses en français. Pourquoi ce blocage subsiste? </w:t>
      </w:r>
    </w:p>
    <w:p w:rsidR="00543605" w:rsidRPr="00044A14" w:rsidRDefault="00543605" w:rsidP="001324E8"/>
    <w:sectPr w:rsidR="00543605" w:rsidRPr="00044A14" w:rsidSect="001658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EF7" w:rsidRDefault="003F1EF7" w:rsidP="00696D18">
      <w:pPr>
        <w:spacing w:after="0" w:line="240" w:lineRule="auto"/>
      </w:pPr>
      <w:r>
        <w:separator/>
      </w:r>
    </w:p>
  </w:endnote>
  <w:endnote w:type="continuationSeparator" w:id="0">
    <w:p w:rsidR="003F1EF7" w:rsidRDefault="003F1EF7" w:rsidP="00696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EF7" w:rsidRDefault="003F1EF7" w:rsidP="00696D18">
      <w:pPr>
        <w:spacing w:after="0" w:line="240" w:lineRule="auto"/>
      </w:pPr>
      <w:r>
        <w:separator/>
      </w:r>
    </w:p>
  </w:footnote>
  <w:footnote w:type="continuationSeparator" w:id="0">
    <w:p w:rsidR="003F1EF7" w:rsidRDefault="003F1EF7" w:rsidP="00696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88" w:rsidRPr="00860784" w:rsidRDefault="008E0974">
    <w:pPr>
      <w:pStyle w:val="En-tte"/>
      <w:rPr>
        <w:lang w:val="en-US"/>
      </w:rPr>
    </w:pPr>
    <w:r w:rsidRPr="00860784">
      <w:rPr>
        <w:lang w:val="en-US"/>
      </w:rPr>
      <w:t>Mouangue</w:t>
    </w:r>
    <w:r w:rsidR="00731580" w:rsidRPr="00860784">
      <w:rPr>
        <w:lang w:val="en-US"/>
      </w:rPr>
      <w:t xml:space="preserve"> </w:t>
    </w:r>
    <w:r w:rsidRPr="00860784">
      <w:rPr>
        <w:lang w:val="en-US"/>
      </w:rPr>
      <w:t>William</w:t>
    </w:r>
    <w:r w:rsidR="00860784">
      <w:rPr>
        <w:lang w:val="en-US"/>
      </w:rPr>
      <w:tab/>
      <w:t xml:space="preserve">   Schaeffer Thibaut</w:t>
    </w:r>
  </w:p>
  <w:p w:rsidR="00273E32" w:rsidRPr="00860784" w:rsidRDefault="00731580">
    <w:pPr>
      <w:pStyle w:val="En-tte"/>
      <w:rPr>
        <w:lang w:val="en-US"/>
      </w:rPr>
    </w:pPr>
    <w:r w:rsidRPr="00860784">
      <w:rPr>
        <w:lang w:val="en-US"/>
      </w:rPr>
      <w:t>Pichelin Christopher</w:t>
    </w:r>
    <w:r w:rsidR="00860784" w:rsidRPr="00860784">
      <w:rPr>
        <w:lang w:val="en-US"/>
      </w:rPr>
      <w:tab/>
      <w:t>Rouvray Yannick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96AA5"/>
    <w:multiLevelType w:val="hybridMultilevel"/>
    <w:tmpl w:val="5FAA8DBA"/>
    <w:lvl w:ilvl="0" w:tplc="BB88E1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4A1"/>
    <w:rsid w:val="00025B49"/>
    <w:rsid w:val="000310B3"/>
    <w:rsid w:val="00044A14"/>
    <w:rsid w:val="00052600"/>
    <w:rsid w:val="0007725E"/>
    <w:rsid w:val="000B5E8A"/>
    <w:rsid w:val="000C13AC"/>
    <w:rsid w:val="000C7CD5"/>
    <w:rsid w:val="000D0B40"/>
    <w:rsid w:val="00131B39"/>
    <w:rsid w:val="001324E8"/>
    <w:rsid w:val="00132B1A"/>
    <w:rsid w:val="00154A81"/>
    <w:rsid w:val="001675D2"/>
    <w:rsid w:val="001A41DE"/>
    <w:rsid w:val="001D6AE3"/>
    <w:rsid w:val="001E1535"/>
    <w:rsid w:val="0021323E"/>
    <w:rsid w:val="00216E62"/>
    <w:rsid w:val="00242422"/>
    <w:rsid w:val="002516C8"/>
    <w:rsid w:val="00283EE0"/>
    <w:rsid w:val="002D3297"/>
    <w:rsid w:val="002D60DD"/>
    <w:rsid w:val="002E1799"/>
    <w:rsid w:val="00320BFC"/>
    <w:rsid w:val="00357776"/>
    <w:rsid w:val="00391B1A"/>
    <w:rsid w:val="00391E54"/>
    <w:rsid w:val="0039268A"/>
    <w:rsid w:val="00397755"/>
    <w:rsid w:val="003F1EF7"/>
    <w:rsid w:val="00404538"/>
    <w:rsid w:val="004341D4"/>
    <w:rsid w:val="0045344A"/>
    <w:rsid w:val="004B534F"/>
    <w:rsid w:val="004E59F7"/>
    <w:rsid w:val="005004AD"/>
    <w:rsid w:val="00522E86"/>
    <w:rsid w:val="00543605"/>
    <w:rsid w:val="0054547E"/>
    <w:rsid w:val="00583A8B"/>
    <w:rsid w:val="005A5ADE"/>
    <w:rsid w:val="005E1B46"/>
    <w:rsid w:val="00611420"/>
    <w:rsid w:val="00617611"/>
    <w:rsid w:val="00623731"/>
    <w:rsid w:val="006351C2"/>
    <w:rsid w:val="00647178"/>
    <w:rsid w:val="00686A16"/>
    <w:rsid w:val="00696D18"/>
    <w:rsid w:val="006A1A2B"/>
    <w:rsid w:val="006C5B0C"/>
    <w:rsid w:val="006E146D"/>
    <w:rsid w:val="006F6588"/>
    <w:rsid w:val="00711E31"/>
    <w:rsid w:val="00731580"/>
    <w:rsid w:val="00772ADB"/>
    <w:rsid w:val="00782547"/>
    <w:rsid w:val="007F30B5"/>
    <w:rsid w:val="00815D77"/>
    <w:rsid w:val="00821059"/>
    <w:rsid w:val="008420FB"/>
    <w:rsid w:val="00860784"/>
    <w:rsid w:val="008961E1"/>
    <w:rsid w:val="008B087F"/>
    <w:rsid w:val="008B578F"/>
    <w:rsid w:val="008E0974"/>
    <w:rsid w:val="008F7457"/>
    <w:rsid w:val="00934A80"/>
    <w:rsid w:val="00936CF6"/>
    <w:rsid w:val="00937EC3"/>
    <w:rsid w:val="0094071D"/>
    <w:rsid w:val="00973E99"/>
    <w:rsid w:val="00995155"/>
    <w:rsid w:val="009A55AD"/>
    <w:rsid w:val="009D6B32"/>
    <w:rsid w:val="009E7F0A"/>
    <w:rsid w:val="009F6384"/>
    <w:rsid w:val="009F79AB"/>
    <w:rsid w:val="00A323F8"/>
    <w:rsid w:val="00A8196A"/>
    <w:rsid w:val="00AA1471"/>
    <w:rsid w:val="00AA499C"/>
    <w:rsid w:val="00AC155B"/>
    <w:rsid w:val="00AC30AA"/>
    <w:rsid w:val="00AC6357"/>
    <w:rsid w:val="00B02971"/>
    <w:rsid w:val="00B1799A"/>
    <w:rsid w:val="00B3032A"/>
    <w:rsid w:val="00C22CB5"/>
    <w:rsid w:val="00C5253E"/>
    <w:rsid w:val="00C80717"/>
    <w:rsid w:val="00CA7708"/>
    <w:rsid w:val="00CB4E5B"/>
    <w:rsid w:val="00CF6F41"/>
    <w:rsid w:val="00D63813"/>
    <w:rsid w:val="00D669CC"/>
    <w:rsid w:val="00D83AC0"/>
    <w:rsid w:val="00D9638B"/>
    <w:rsid w:val="00DC05EF"/>
    <w:rsid w:val="00DD184C"/>
    <w:rsid w:val="00DE1FA5"/>
    <w:rsid w:val="00DF73B1"/>
    <w:rsid w:val="00E05394"/>
    <w:rsid w:val="00E10E74"/>
    <w:rsid w:val="00E32706"/>
    <w:rsid w:val="00E3514E"/>
    <w:rsid w:val="00E67A07"/>
    <w:rsid w:val="00E97F0A"/>
    <w:rsid w:val="00ED2908"/>
    <w:rsid w:val="00F141D0"/>
    <w:rsid w:val="00F334A1"/>
    <w:rsid w:val="00F47590"/>
    <w:rsid w:val="00F6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A1"/>
  </w:style>
  <w:style w:type="paragraph" w:styleId="Titre1">
    <w:name w:val="heading 1"/>
    <w:basedOn w:val="Normal"/>
    <w:next w:val="Normal"/>
    <w:link w:val="Titre1Car"/>
    <w:uiPriority w:val="9"/>
    <w:qFormat/>
    <w:rsid w:val="00F334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34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semiHidden/>
    <w:unhideWhenUsed/>
    <w:rsid w:val="00F33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334A1"/>
  </w:style>
  <w:style w:type="paragraph" w:styleId="Titre">
    <w:name w:val="Title"/>
    <w:basedOn w:val="Normal"/>
    <w:next w:val="Normal"/>
    <w:link w:val="TitreCar"/>
    <w:uiPriority w:val="10"/>
    <w:qFormat/>
    <w:rsid w:val="00F334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334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ansinterligne">
    <w:name w:val="No Spacing"/>
    <w:uiPriority w:val="1"/>
    <w:qFormat/>
    <w:rsid w:val="00F334A1"/>
    <w:pPr>
      <w:spacing w:after="0" w:line="240" w:lineRule="auto"/>
    </w:pPr>
  </w:style>
  <w:style w:type="paragraph" w:styleId="Pieddepage">
    <w:name w:val="footer"/>
    <w:basedOn w:val="Normal"/>
    <w:link w:val="PieddepageCar"/>
    <w:uiPriority w:val="99"/>
    <w:semiHidden/>
    <w:unhideWhenUsed/>
    <w:rsid w:val="00696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96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chris000055</dc:creator>
  <cp:lastModifiedBy>GSI Média</cp:lastModifiedBy>
  <cp:revision>13</cp:revision>
  <dcterms:created xsi:type="dcterms:W3CDTF">2012-04-03T11:06:00Z</dcterms:created>
  <dcterms:modified xsi:type="dcterms:W3CDTF">2012-04-03T11:38:00Z</dcterms:modified>
</cp:coreProperties>
</file>